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F79" w:rsidRPr="00AC10D5" w:rsidRDefault="00742F79" w:rsidP="00742F79">
      <w:pPr>
        <w:spacing w:after="0" w:line="300" w:lineRule="exact"/>
        <w:rPr>
          <w:rFonts w:ascii="Arial" w:eastAsia="Times New Roman" w:hAnsi="Arial" w:cs="Arial"/>
          <w:color w:val="252525"/>
          <w:sz w:val="22"/>
        </w:rPr>
      </w:pPr>
      <w:bookmarkStart w:id="0" w:name="_GoBack"/>
      <w:bookmarkEnd w:id="0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49"/>
        <w:gridCol w:w="668"/>
        <w:gridCol w:w="668"/>
        <w:gridCol w:w="669"/>
        <w:gridCol w:w="998"/>
        <w:gridCol w:w="636"/>
        <w:gridCol w:w="743"/>
        <w:gridCol w:w="743"/>
        <w:gridCol w:w="776"/>
        <w:gridCol w:w="908"/>
        <w:gridCol w:w="726"/>
        <w:gridCol w:w="875"/>
        <w:gridCol w:w="652"/>
        <w:gridCol w:w="776"/>
      </w:tblGrid>
      <w:tr w:rsidR="00742F79" w:rsidRPr="00AC10D5" w:rsidTr="008750AC">
        <w:trPr>
          <w:trHeight w:val="1918"/>
        </w:trPr>
        <w:tc>
          <w:tcPr>
            <w:tcW w:w="808" w:type="dxa"/>
            <w:shd w:val="clear" w:color="auto" w:fill="F2F2F2" w:themeFill="background1" w:themeFillShade="F2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  <w:r w:rsidRPr="00AC10D5">
              <w:rPr>
                <w:rFonts w:ascii="Arial" w:hAnsi="Arial" w:cs="Arial"/>
                <w:sz w:val="22"/>
              </w:rPr>
              <w:t>RB</w:t>
            </w:r>
          </w:p>
        </w:tc>
        <w:tc>
          <w:tcPr>
            <w:tcW w:w="696" w:type="dxa"/>
            <w:shd w:val="clear" w:color="auto" w:fill="F2F2F2" w:themeFill="background1" w:themeFillShade="F2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  <w:r w:rsidRPr="00AC10D5">
              <w:rPr>
                <w:rFonts w:ascii="Arial" w:hAnsi="Arial" w:cs="Arial"/>
                <w:sz w:val="22"/>
              </w:rPr>
              <w:t>Datum fakture</w:t>
            </w:r>
          </w:p>
        </w:tc>
        <w:tc>
          <w:tcPr>
            <w:tcW w:w="696" w:type="dxa"/>
            <w:shd w:val="clear" w:color="auto" w:fill="F2F2F2" w:themeFill="background1" w:themeFillShade="F2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  <w:r w:rsidRPr="00AC10D5">
              <w:rPr>
                <w:rFonts w:ascii="Arial" w:hAnsi="Arial" w:cs="Arial"/>
                <w:sz w:val="22"/>
              </w:rPr>
              <w:t>Broj fakture</w:t>
            </w:r>
          </w:p>
        </w:tc>
        <w:tc>
          <w:tcPr>
            <w:tcW w:w="696" w:type="dxa"/>
            <w:shd w:val="clear" w:color="auto" w:fill="F2F2F2" w:themeFill="background1" w:themeFillShade="F2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  <w:r w:rsidRPr="00AC10D5">
              <w:rPr>
                <w:rFonts w:ascii="Arial" w:hAnsi="Arial" w:cs="Arial"/>
                <w:sz w:val="22"/>
              </w:rPr>
              <w:t>Iznos fakture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  <w:r w:rsidRPr="00AC10D5">
              <w:rPr>
                <w:rFonts w:ascii="Arial" w:hAnsi="Arial" w:cs="Arial"/>
                <w:sz w:val="22"/>
              </w:rPr>
              <w:t>Registarske oznake prevoznog sredstva</w:t>
            </w:r>
          </w:p>
        </w:tc>
        <w:tc>
          <w:tcPr>
            <w:tcW w:w="620" w:type="dxa"/>
            <w:shd w:val="clear" w:color="auto" w:fill="F2F2F2" w:themeFill="background1" w:themeFillShade="F2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  <w:r w:rsidRPr="00AC10D5">
              <w:rPr>
                <w:rFonts w:ascii="Arial" w:hAnsi="Arial" w:cs="Arial"/>
                <w:sz w:val="22"/>
              </w:rPr>
              <w:t>Kupac</w:t>
            </w:r>
          </w:p>
        </w:tc>
        <w:tc>
          <w:tcPr>
            <w:tcW w:w="725" w:type="dxa"/>
            <w:shd w:val="clear" w:color="auto" w:fill="F2F2F2" w:themeFill="background1" w:themeFillShade="F2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  <w:r w:rsidRPr="00AC10D5">
              <w:rPr>
                <w:rFonts w:ascii="Arial" w:hAnsi="Arial" w:cs="Arial"/>
                <w:sz w:val="22"/>
              </w:rPr>
              <w:t>Relacija OD:</w:t>
            </w:r>
          </w:p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  <w:r w:rsidRPr="00AC10D5">
              <w:rPr>
                <w:rFonts w:ascii="Arial" w:hAnsi="Arial" w:cs="Arial"/>
                <w:sz w:val="22"/>
              </w:rPr>
              <w:t>naziv mjesta</w:t>
            </w:r>
          </w:p>
        </w:tc>
        <w:tc>
          <w:tcPr>
            <w:tcW w:w="725" w:type="dxa"/>
            <w:shd w:val="clear" w:color="auto" w:fill="F2F2F2" w:themeFill="background1" w:themeFillShade="F2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  <w:r w:rsidRPr="00AC10D5">
              <w:rPr>
                <w:rFonts w:ascii="Arial" w:hAnsi="Arial" w:cs="Arial"/>
                <w:sz w:val="22"/>
              </w:rPr>
              <w:t>Relacija DO: naziv mjesta</w:t>
            </w:r>
          </w:p>
        </w:tc>
        <w:tc>
          <w:tcPr>
            <w:tcW w:w="781" w:type="dxa"/>
            <w:shd w:val="clear" w:color="auto" w:fill="F2F2F2" w:themeFill="background1" w:themeFillShade="F2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  <w:r w:rsidRPr="00AC10D5">
              <w:rPr>
                <w:rFonts w:ascii="Arial" w:hAnsi="Arial" w:cs="Arial"/>
                <w:sz w:val="22"/>
              </w:rPr>
              <w:t>Pređeno KM/tur-retur</w:t>
            </w:r>
          </w:p>
        </w:tc>
        <w:tc>
          <w:tcPr>
            <w:tcW w:w="913" w:type="dxa"/>
            <w:shd w:val="clear" w:color="auto" w:fill="F2F2F2" w:themeFill="background1" w:themeFillShade="F2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  <w:r w:rsidRPr="00AC10D5">
              <w:rPr>
                <w:rFonts w:ascii="Arial" w:hAnsi="Arial" w:cs="Arial"/>
                <w:sz w:val="22"/>
              </w:rPr>
              <w:t>Potrošnja prevoznog sredstva na 100km prema normativu</w:t>
            </w:r>
          </w:p>
        </w:tc>
        <w:tc>
          <w:tcPr>
            <w:tcW w:w="735" w:type="dxa"/>
            <w:shd w:val="clear" w:color="auto" w:fill="F2F2F2" w:themeFill="background1" w:themeFillShade="F2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  <w:r w:rsidRPr="00AC10D5">
              <w:rPr>
                <w:rFonts w:ascii="Arial" w:hAnsi="Arial" w:cs="Arial"/>
                <w:sz w:val="22"/>
              </w:rPr>
              <w:t>Utrošak goriva za turu u litrima</w:t>
            </w:r>
          </w:p>
        </w:tc>
        <w:tc>
          <w:tcPr>
            <w:tcW w:w="899" w:type="dxa"/>
            <w:shd w:val="clear" w:color="auto" w:fill="F2F2F2" w:themeFill="background1" w:themeFillShade="F2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  <w:r w:rsidRPr="00AC10D5">
              <w:rPr>
                <w:rFonts w:ascii="Arial" w:hAnsi="Arial" w:cs="Arial"/>
                <w:sz w:val="22"/>
              </w:rPr>
              <w:t>Vrijednost utrošenog goriva</w:t>
            </w:r>
          </w:p>
        </w:tc>
        <w:tc>
          <w:tcPr>
            <w:tcW w:w="637" w:type="dxa"/>
            <w:shd w:val="clear" w:color="auto" w:fill="F2F2F2" w:themeFill="background1" w:themeFillShade="F2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  <w:r w:rsidRPr="00AC10D5">
              <w:rPr>
                <w:rFonts w:ascii="Arial" w:hAnsi="Arial" w:cs="Arial"/>
                <w:sz w:val="22"/>
              </w:rPr>
              <w:t>Iznos Akcize</w:t>
            </w:r>
          </w:p>
        </w:tc>
        <w:tc>
          <w:tcPr>
            <w:tcW w:w="783" w:type="dxa"/>
            <w:shd w:val="clear" w:color="auto" w:fill="F2F2F2" w:themeFill="background1" w:themeFillShade="F2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  <w:r w:rsidRPr="00AC10D5">
              <w:rPr>
                <w:rFonts w:ascii="Arial" w:hAnsi="Arial" w:cs="Arial"/>
                <w:sz w:val="22"/>
              </w:rPr>
              <w:t>Iznos Akcize za povraćaj</w:t>
            </w:r>
          </w:p>
        </w:tc>
      </w:tr>
      <w:tr w:rsidR="00742F79" w:rsidRPr="00AC10D5" w:rsidTr="008750AC">
        <w:trPr>
          <w:trHeight w:val="387"/>
        </w:trPr>
        <w:tc>
          <w:tcPr>
            <w:tcW w:w="808" w:type="dxa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  <w:r w:rsidRPr="00AC10D5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696" w:type="dxa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6" w:type="dxa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6" w:type="dxa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73" w:type="dxa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20" w:type="dxa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25" w:type="dxa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25" w:type="dxa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13" w:type="dxa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35" w:type="dxa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9" w:type="dxa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7" w:type="dxa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83" w:type="dxa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</w:tr>
      <w:tr w:rsidR="00742F79" w:rsidRPr="00AC10D5" w:rsidTr="008750AC">
        <w:trPr>
          <w:trHeight w:val="366"/>
        </w:trPr>
        <w:tc>
          <w:tcPr>
            <w:tcW w:w="808" w:type="dxa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  <w:r w:rsidRPr="00AC10D5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696" w:type="dxa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6" w:type="dxa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6" w:type="dxa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73" w:type="dxa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20" w:type="dxa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25" w:type="dxa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25" w:type="dxa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13" w:type="dxa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35" w:type="dxa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9" w:type="dxa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7" w:type="dxa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83" w:type="dxa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</w:tr>
      <w:tr w:rsidR="00742F79" w:rsidRPr="00AC10D5" w:rsidTr="008750AC">
        <w:trPr>
          <w:trHeight w:val="387"/>
        </w:trPr>
        <w:tc>
          <w:tcPr>
            <w:tcW w:w="808" w:type="dxa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  <w:r w:rsidRPr="00AC10D5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696" w:type="dxa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6" w:type="dxa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6" w:type="dxa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73" w:type="dxa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20" w:type="dxa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25" w:type="dxa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25" w:type="dxa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13" w:type="dxa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35" w:type="dxa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9" w:type="dxa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7" w:type="dxa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83" w:type="dxa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</w:tr>
      <w:tr w:rsidR="00742F79" w:rsidRPr="00AC10D5" w:rsidTr="008750AC">
        <w:trPr>
          <w:trHeight w:val="366"/>
        </w:trPr>
        <w:tc>
          <w:tcPr>
            <w:tcW w:w="808" w:type="dxa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  <w:r w:rsidRPr="00AC10D5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696" w:type="dxa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6" w:type="dxa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6" w:type="dxa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73" w:type="dxa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20" w:type="dxa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25" w:type="dxa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25" w:type="dxa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13" w:type="dxa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35" w:type="dxa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9" w:type="dxa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7" w:type="dxa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83" w:type="dxa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</w:tr>
      <w:tr w:rsidR="00742F79" w:rsidRPr="00AC10D5" w:rsidTr="008750AC">
        <w:trPr>
          <w:trHeight w:val="366"/>
        </w:trPr>
        <w:tc>
          <w:tcPr>
            <w:tcW w:w="808" w:type="dxa"/>
            <w:shd w:val="clear" w:color="auto" w:fill="F2F2F2" w:themeFill="background1" w:themeFillShade="F2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  <w:r w:rsidRPr="00AC10D5">
              <w:rPr>
                <w:rFonts w:ascii="Arial" w:hAnsi="Arial" w:cs="Arial"/>
                <w:sz w:val="22"/>
              </w:rPr>
              <w:t>UKUPNO</w:t>
            </w:r>
          </w:p>
        </w:tc>
        <w:tc>
          <w:tcPr>
            <w:tcW w:w="696" w:type="dxa"/>
            <w:shd w:val="clear" w:color="auto" w:fill="F2F2F2" w:themeFill="background1" w:themeFillShade="F2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6" w:type="dxa"/>
            <w:shd w:val="clear" w:color="auto" w:fill="F2F2F2" w:themeFill="background1" w:themeFillShade="F2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6" w:type="dxa"/>
            <w:shd w:val="clear" w:color="auto" w:fill="F2F2F2" w:themeFill="background1" w:themeFillShade="F2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20" w:type="dxa"/>
            <w:shd w:val="clear" w:color="auto" w:fill="F2F2F2" w:themeFill="background1" w:themeFillShade="F2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25" w:type="dxa"/>
            <w:shd w:val="clear" w:color="auto" w:fill="F2F2F2" w:themeFill="background1" w:themeFillShade="F2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25" w:type="dxa"/>
            <w:shd w:val="clear" w:color="auto" w:fill="F2F2F2" w:themeFill="background1" w:themeFillShade="F2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81" w:type="dxa"/>
            <w:shd w:val="clear" w:color="auto" w:fill="F2F2F2" w:themeFill="background1" w:themeFillShade="F2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13" w:type="dxa"/>
            <w:shd w:val="clear" w:color="auto" w:fill="F2F2F2" w:themeFill="background1" w:themeFillShade="F2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35" w:type="dxa"/>
            <w:shd w:val="clear" w:color="auto" w:fill="F2F2F2" w:themeFill="background1" w:themeFillShade="F2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9" w:type="dxa"/>
            <w:shd w:val="clear" w:color="auto" w:fill="F2F2F2" w:themeFill="background1" w:themeFillShade="F2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7" w:type="dxa"/>
            <w:shd w:val="clear" w:color="auto" w:fill="F2F2F2" w:themeFill="background1" w:themeFillShade="F2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83" w:type="dxa"/>
            <w:shd w:val="clear" w:color="auto" w:fill="F2F2F2" w:themeFill="background1" w:themeFillShade="F2"/>
          </w:tcPr>
          <w:p w:rsidR="00742F79" w:rsidRPr="00AC10D5" w:rsidRDefault="00742F79" w:rsidP="008750AC">
            <w:pPr>
              <w:rPr>
                <w:rFonts w:ascii="Arial" w:hAnsi="Arial" w:cs="Arial"/>
                <w:sz w:val="22"/>
              </w:rPr>
            </w:pPr>
          </w:p>
        </w:tc>
      </w:tr>
    </w:tbl>
    <w:p w:rsidR="00742F79" w:rsidRPr="00AC10D5" w:rsidRDefault="00742F79" w:rsidP="00742F79">
      <w:pPr>
        <w:spacing w:before="0" w:after="0" w:line="240" w:lineRule="auto"/>
        <w:rPr>
          <w:rFonts w:ascii="Arial" w:eastAsia="Calibri" w:hAnsi="Arial" w:cs="Arial"/>
          <w:b/>
          <w:bCs/>
          <w:sz w:val="22"/>
          <w:shd w:val="clear" w:color="auto" w:fill="FFFFFF"/>
          <w:lang w:val="hr-HR" w:eastAsia="sr-Latn-RS"/>
        </w:rPr>
      </w:pPr>
    </w:p>
    <w:p w:rsidR="00742F79" w:rsidRDefault="00742F79" w:rsidP="00742F79">
      <w:pPr>
        <w:spacing w:before="0" w:after="0" w:line="240" w:lineRule="auto"/>
        <w:jc w:val="left"/>
        <w:rPr>
          <w:rFonts w:ascii="Arial" w:eastAsia="Calibri" w:hAnsi="Arial" w:cs="Arial"/>
          <w:sz w:val="22"/>
          <w:lang w:val="en-GB" w:eastAsia="en-GB"/>
        </w:rPr>
      </w:pPr>
    </w:p>
    <w:p w:rsidR="00742F79" w:rsidRPr="00AC10D5" w:rsidRDefault="00742F79" w:rsidP="00742F79">
      <w:pPr>
        <w:spacing w:before="0" w:after="0" w:line="240" w:lineRule="auto"/>
        <w:jc w:val="left"/>
        <w:rPr>
          <w:rFonts w:ascii="Arial" w:eastAsia="Calibri" w:hAnsi="Arial" w:cs="Arial"/>
          <w:sz w:val="22"/>
          <w:lang w:val="en-GB" w:eastAsia="en-GB"/>
        </w:rPr>
      </w:pPr>
      <w:r w:rsidRPr="00AC10D5">
        <w:rPr>
          <w:rFonts w:ascii="Arial" w:eastAsia="Calibri" w:hAnsi="Arial" w:cs="Arial"/>
          <w:sz w:val="22"/>
          <w:lang w:val="en-GB" w:eastAsia="en-GB"/>
        </w:rPr>
        <w:tab/>
      </w:r>
      <w:r w:rsidRPr="00AC10D5">
        <w:rPr>
          <w:rFonts w:ascii="Arial" w:eastAsia="Calibri" w:hAnsi="Arial" w:cs="Arial"/>
          <w:sz w:val="22"/>
          <w:lang w:val="en-GB" w:eastAsia="en-GB"/>
        </w:rPr>
        <w:tab/>
      </w:r>
      <w:r w:rsidRPr="00AC10D5">
        <w:rPr>
          <w:rFonts w:ascii="Arial" w:eastAsia="Calibri" w:hAnsi="Arial" w:cs="Arial"/>
          <w:sz w:val="22"/>
          <w:lang w:val="en-GB" w:eastAsia="en-GB"/>
        </w:rPr>
        <w:tab/>
      </w:r>
    </w:p>
    <w:p w:rsidR="00742F79" w:rsidRPr="00AC10D5" w:rsidRDefault="00742F79" w:rsidP="00742F79">
      <w:pPr>
        <w:spacing w:before="0" w:after="0" w:line="240" w:lineRule="auto"/>
        <w:jc w:val="left"/>
        <w:rPr>
          <w:rFonts w:ascii="Arial" w:eastAsia="Calibri" w:hAnsi="Arial" w:cs="Arial"/>
          <w:b/>
          <w:sz w:val="22"/>
          <w:lang w:val="en-GB" w:eastAsia="en-GB"/>
        </w:rPr>
      </w:pPr>
    </w:p>
    <w:p w:rsidR="00742F79" w:rsidRDefault="00742F79" w:rsidP="00742F79">
      <w:pPr>
        <w:rPr>
          <w:rFonts w:ascii="Arial" w:hAnsi="Arial" w:cs="Arial"/>
          <w:b/>
          <w:sz w:val="20"/>
          <w:szCs w:val="20"/>
          <w:lang w:val="sr-Latn-CS"/>
        </w:rPr>
      </w:pPr>
    </w:p>
    <w:p w:rsidR="00742F79" w:rsidRDefault="00742F79" w:rsidP="00742F79">
      <w:pPr>
        <w:rPr>
          <w:rFonts w:ascii="Arial" w:hAnsi="Arial" w:cs="Arial"/>
          <w:b/>
          <w:sz w:val="20"/>
          <w:szCs w:val="20"/>
          <w:lang w:val="sr-Latn-CS"/>
        </w:rPr>
      </w:pPr>
    </w:p>
    <w:p w:rsidR="00742F79" w:rsidRDefault="00742F79" w:rsidP="00742F79"/>
    <w:p w:rsidR="00742F79" w:rsidRDefault="00742F79" w:rsidP="00742F79">
      <w:pPr>
        <w:tabs>
          <w:tab w:val="center" w:pos="4513"/>
        </w:tabs>
      </w:pPr>
    </w:p>
    <w:p w:rsidR="00903F46" w:rsidRDefault="00903F46"/>
    <w:sectPr w:rsidR="00903F46" w:rsidSect="004D701A">
      <w:footerReference w:type="even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D7C" w:rsidRDefault="00641D7C">
      <w:pPr>
        <w:spacing w:before="0" w:after="0" w:line="240" w:lineRule="auto"/>
      </w:pPr>
      <w:r>
        <w:separator/>
      </w:r>
    </w:p>
  </w:endnote>
  <w:endnote w:type="continuationSeparator" w:id="0">
    <w:p w:rsidR="00641D7C" w:rsidRDefault="00641D7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01A" w:rsidRPr="00D046EE" w:rsidRDefault="00742F79" w:rsidP="004D701A">
    <w:pPr>
      <w:tabs>
        <w:tab w:val="left" w:pos="3210"/>
      </w:tabs>
      <w:spacing w:before="0" w:after="0" w:line="240" w:lineRule="auto"/>
      <w:jc w:val="center"/>
      <w:rPr>
        <w:rFonts w:ascii="Arial" w:hAnsi="Arial" w:cs="Arial"/>
        <w:bCs/>
        <w:sz w:val="16"/>
        <w:szCs w:val="16"/>
      </w:rPr>
    </w:pPr>
    <w:r w:rsidRPr="00D046EE">
      <w:rPr>
        <w:rFonts w:ascii="Arial" w:hAnsi="Arial" w:cs="Arial"/>
        <w:bCs/>
        <w:sz w:val="16"/>
        <w:szCs w:val="16"/>
      </w:rPr>
      <w:t>Adresa :Oktobarske revolucije  128</w:t>
    </w:r>
    <w:r>
      <w:rPr>
        <w:rFonts w:ascii="Arial" w:hAnsi="Arial" w:cs="Arial"/>
        <w:bCs/>
        <w:sz w:val="16"/>
        <w:szCs w:val="16"/>
      </w:rPr>
      <w:t>,</w:t>
    </w:r>
    <w:r w:rsidRPr="00D046EE">
      <w:rPr>
        <w:rFonts w:ascii="Arial" w:hAnsi="Arial" w:cs="Arial"/>
        <w:bCs/>
        <w:sz w:val="16"/>
        <w:szCs w:val="16"/>
      </w:rPr>
      <w:t>81000Podgorica, Crna Gora</w:t>
    </w:r>
  </w:p>
  <w:p w:rsidR="004D701A" w:rsidRPr="00D046EE" w:rsidRDefault="00742F79" w:rsidP="004D701A">
    <w:pPr>
      <w:tabs>
        <w:tab w:val="left" w:pos="3210"/>
      </w:tabs>
      <w:spacing w:before="0" w:after="0" w:line="240" w:lineRule="auto"/>
      <w:jc w:val="center"/>
      <w:rPr>
        <w:rFonts w:ascii="Arial" w:hAnsi="Arial" w:cs="Arial"/>
        <w:bCs/>
        <w:sz w:val="16"/>
        <w:szCs w:val="16"/>
      </w:rPr>
    </w:pPr>
    <w:r w:rsidRPr="00D046EE">
      <w:rPr>
        <w:rFonts w:ascii="Arial" w:hAnsi="Arial" w:cs="Arial"/>
        <w:bCs/>
        <w:sz w:val="16"/>
        <w:szCs w:val="16"/>
      </w:rPr>
      <w:t>tel: +382 20 442 000</w:t>
    </w:r>
    <w:r>
      <w:rPr>
        <w:rFonts w:ascii="Arial" w:hAnsi="Arial" w:cs="Arial"/>
        <w:bCs/>
        <w:sz w:val="16"/>
        <w:szCs w:val="16"/>
      </w:rPr>
      <w:t>,</w:t>
    </w:r>
    <w:r w:rsidRPr="00D046EE">
      <w:rPr>
        <w:rFonts w:ascii="Arial" w:hAnsi="Arial" w:cs="Arial"/>
        <w:bCs/>
        <w:sz w:val="16"/>
        <w:szCs w:val="16"/>
      </w:rPr>
      <w:t>fax:+382 20 620 459</w:t>
    </w:r>
  </w:p>
  <w:p w:rsidR="004D701A" w:rsidRPr="00D046EE" w:rsidRDefault="00742F79" w:rsidP="004D701A">
    <w:pPr>
      <w:tabs>
        <w:tab w:val="left" w:pos="3210"/>
      </w:tabs>
      <w:spacing w:before="0" w:after="0" w:line="240" w:lineRule="auto"/>
      <w:jc w:val="center"/>
      <w:rPr>
        <w:rFonts w:ascii="Arial" w:hAnsi="Arial" w:cs="Arial"/>
        <w:bCs/>
        <w:sz w:val="16"/>
        <w:szCs w:val="16"/>
      </w:rPr>
    </w:pPr>
    <w:r w:rsidRPr="00D046EE">
      <w:rPr>
        <w:rFonts w:ascii="Arial" w:hAnsi="Arial" w:cs="Arial"/>
        <w:bCs/>
        <w:sz w:val="16"/>
        <w:szCs w:val="16"/>
      </w:rPr>
      <w:t>https://www.gov.me/upravacarina</w:t>
    </w:r>
  </w:p>
  <w:p w:rsidR="004D701A" w:rsidRPr="00D046EE" w:rsidRDefault="00641D7C" w:rsidP="004D701A">
    <w:pPr>
      <w:pStyle w:val="Footer"/>
      <w:jc w:val="center"/>
      <w:rPr>
        <w:sz w:val="16"/>
        <w:szCs w:val="16"/>
      </w:rPr>
    </w:pPr>
  </w:p>
  <w:p w:rsidR="004D701A" w:rsidRPr="004D701A" w:rsidRDefault="00641D7C" w:rsidP="004D70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821" w:rsidRDefault="00641D7C" w:rsidP="00ED54EC">
    <w:pPr>
      <w:tabs>
        <w:tab w:val="left" w:pos="3210"/>
      </w:tabs>
      <w:spacing w:before="0" w:after="0" w:line="240" w:lineRule="auto"/>
      <w:rPr>
        <w:rFonts w:ascii="Arial" w:hAnsi="Arial" w:cs="Arial"/>
        <w:bCs/>
        <w:sz w:val="20"/>
        <w:szCs w:val="20"/>
      </w:rPr>
    </w:pPr>
  </w:p>
  <w:p w:rsidR="004D701A" w:rsidRPr="00D046EE" w:rsidRDefault="00742F79" w:rsidP="004D701A">
    <w:pPr>
      <w:tabs>
        <w:tab w:val="left" w:pos="3210"/>
      </w:tabs>
      <w:spacing w:before="0" w:after="0" w:line="240" w:lineRule="auto"/>
      <w:jc w:val="center"/>
      <w:rPr>
        <w:rFonts w:ascii="Arial" w:hAnsi="Arial" w:cs="Arial"/>
        <w:bCs/>
        <w:sz w:val="16"/>
        <w:szCs w:val="16"/>
      </w:rPr>
    </w:pPr>
    <w:r w:rsidRPr="00D046EE">
      <w:rPr>
        <w:rFonts w:ascii="Arial" w:hAnsi="Arial" w:cs="Arial"/>
        <w:bCs/>
        <w:sz w:val="16"/>
        <w:szCs w:val="16"/>
      </w:rPr>
      <w:t>Adresa :Oktobarske revolucije  128</w:t>
    </w:r>
    <w:r>
      <w:rPr>
        <w:rFonts w:ascii="Arial" w:hAnsi="Arial" w:cs="Arial"/>
        <w:bCs/>
        <w:sz w:val="16"/>
        <w:szCs w:val="16"/>
      </w:rPr>
      <w:t>,</w:t>
    </w:r>
    <w:r w:rsidRPr="00D046EE">
      <w:rPr>
        <w:rFonts w:ascii="Arial" w:hAnsi="Arial" w:cs="Arial"/>
        <w:bCs/>
        <w:sz w:val="16"/>
        <w:szCs w:val="16"/>
      </w:rPr>
      <w:t>81000Podgorica, Crna Gora</w:t>
    </w:r>
  </w:p>
  <w:p w:rsidR="004D701A" w:rsidRPr="00D046EE" w:rsidRDefault="00742F79" w:rsidP="004D701A">
    <w:pPr>
      <w:tabs>
        <w:tab w:val="left" w:pos="3210"/>
      </w:tabs>
      <w:spacing w:before="0" w:after="0" w:line="240" w:lineRule="auto"/>
      <w:jc w:val="center"/>
      <w:rPr>
        <w:rFonts w:ascii="Arial" w:hAnsi="Arial" w:cs="Arial"/>
        <w:bCs/>
        <w:sz w:val="16"/>
        <w:szCs w:val="16"/>
      </w:rPr>
    </w:pPr>
    <w:r w:rsidRPr="00D046EE">
      <w:rPr>
        <w:rFonts w:ascii="Arial" w:hAnsi="Arial" w:cs="Arial"/>
        <w:bCs/>
        <w:sz w:val="16"/>
        <w:szCs w:val="16"/>
      </w:rPr>
      <w:t>tel: +382 20 442 000</w:t>
    </w:r>
    <w:r>
      <w:rPr>
        <w:rFonts w:ascii="Arial" w:hAnsi="Arial" w:cs="Arial"/>
        <w:bCs/>
        <w:sz w:val="16"/>
        <w:szCs w:val="16"/>
      </w:rPr>
      <w:t>,</w:t>
    </w:r>
    <w:r w:rsidRPr="00D046EE">
      <w:rPr>
        <w:rFonts w:ascii="Arial" w:hAnsi="Arial" w:cs="Arial"/>
        <w:bCs/>
        <w:sz w:val="16"/>
        <w:szCs w:val="16"/>
      </w:rPr>
      <w:t>fax:+382 20 620 459</w:t>
    </w:r>
  </w:p>
  <w:p w:rsidR="004D701A" w:rsidRPr="00D046EE" w:rsidRDefault="00742F79" w:rsidP="004D701A">
    <w:pPr>
      <w:tabs>
        <w:tab w:val="left" w:pos="3210"/>
      </w:tabs>
      <w:spacing w:before="0" w:after="0" w:line="240" w:lineRule="auto"/>
      <w:jc w:val="center"/>
      <w:rPr>
        <w:rFonts w:ascii="Arial" w:hAnsi="Arial" w:cs="Arial"/>
        <w:bCs/>
        <w:sz w:val="16"/>
        <w:szCs w:val="16"/>
      </w:rPr>
    </w:pPr>
    <w:r w:rsidRPr="00D046EE">
      <w:rPr>
        <w:rFonts w:ascii="Arial" w:hAnsi="Arial" w:cs="Arial"/>
        <w:bCs/>
        <w:sz w:val="16"/>
        <w:szCs w:val="16"/>
      </w:rPr>
      <w:t>https://www.gov.me/upravacarina</w:t>
    </w:r>
  </w:p>
  <w:p w:rsidR="004D701A" w:rsidRPr="00D046EE" w:rsidRDefault="00641D7C" w:rsidP="004D701A">
    <w:pPr>
      <w:pStyle w:val="Footer"/>
      <w:jc w:val="center"/>
      <w:rPr>
        <w:sz w:val="16"/>
        <w:szCs w:val="16"/>
      </w:rPr>
    </w:pPr>
  </w:p>
  <w:p w:rsidR="00ED54EC" w:rsidRPr="00D046EE" w:rsidRDefault="00641D7C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D7C" w:rsidRDefault="00641D7C">
      <w:pPr>
        <w:spacing w:before="0" w:after="0" w:line="240" w:lineRule="auto"/>
      </w:pPr>
      <w:r>
        <w:separator/>
      </w:r>
    </w:p>
  </w:footnote>
  <w:footnote w:type="continuationSeparator" w:id="0">
    <w:p w:rsidR="00641D7C" w:rsidRDefault="00641D7C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25C"/>
    <w:rsid w:val="00244171"/>
    <w:rsid w:val="0024425C"/>
    <w:rsid w:val="00641D7C"/>
    <w:rsid w:val="00722006"/>
    <w:rsid w:val="00742F79"/>
    <w:rsid w:val="00903F46"/>
    <w:rsid w:val="00CA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F1B0A7-E62D-43AD-B08E-39BF76FB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2F79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42F7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F79"/>
    <w:rPr>
      <w:sz w:val="24"/>
      <w:lang w:val="sr-Latn-ME"/>
    </w:rPr>
  </w:style>
  <w:style w:type="table" w:styleId="TableGrid">
    <w:name w:val="Table Grid"/>
    <w:basedOn w:val="TableNormal"/>
    <w:uiPriority w:val="39"/>
    <w:rsid w:val="00742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Melina Vukovć</dc:creator>
  <cp:keywords/>
  <dc:description/>
  <cp:lastModifiedBy>Goran</cp:lastModifiedBy>
  <cp:revision>2</cp:revision>
  <dcterms:created xsi:type="dcterms:W3CDTF">2026-04-08T06:24:00Z</dcterms:created>
  <dcterms:modified xsi:type="dcterms:W3CDTF">2026-04-08T06:24:00Z</dcterms:modified>
</cp:coreProperties>
</file>